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ind w:left="1"/>
      </w:pPr>
      <w:r>
        <w:rPr/>
        <w:t>FORMULAR</w:t>
      </w:r>
      <w:r>
        <w:rPr>
          <w:spacing w:val="-8"/>
        </w:rPr>
        <w:t> </w:t>
      </w:r>
      <w:r>
        <w:rPr>
          <w:spacing w:val="-2"/>
        </w:rPr>
        <w:t>APLIKIMI</w:t>
      </w:r>
    </w:p>
    <w:p>
      <w:pPr>
        <w:pStyle w:val="BodyText"/>
        <w:spacing w:before="182"/>
      </w:pPr>
      <w:r>
        <w:rPr/>
        <w:t>PËR</w:t>
      </w:r>
      <w:r>
        <w:rPr>
          <w:spacing w:val="-7"/>
        </w:rPr>
        <w:t> </w:t>
      </w:r>
      <w:r>
        <w:rPr/>
        <w:t>PËRFITIM</w:t>
      </w:r>
      <w:r>
        <w:rPr>
          <w:spacing w:val="-5"/>
        </w:rPr>
        <w:t> </w:t>
      </w:r>
      <w:r>
        <w:rPr/>
        <w:t>TË</w:t>
      </w:r>
      <w:r>
        <w:rPr>
          <w:spacing w:val="-2"/>
        </w:rPr>
        <w:t> </w:t>
      </w:r>
      <w:r>
        <w:rPr/>
        <w:t>MBËSHTETJES</w:t>
      </w:r>
      <w:r>
        <w:rPr>
          <w:spacing w:val="-4"/>
        </w:rPr>
        <w:t> </w:t>
      </w:r>
      <w:r>
        <w:rPr>
          <w:spacing w:val="-2"/>
        </w:rPr>
        <w:t>FINANCIARE</w:t>
      </w:r>
    </w:p>
    <w:p>
      <w:pPr>
        <w:pStyle w:val="BodyText"/>
        <w:ind w:right="0"/>
        <w:jc w:val="left"/>
        <w:rPr>
          <w:sz w:val="1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1"/>
        <w:gridCol w:w="1383"/>
        <w:gridCol w:w="995"/>
        <w:gridCol w:w="1715"/>
        <w:gridCol w:w="1268"/>
        <w:gridCol w:w="2263"/>
      </w:tblGrid>
      <w:tr>
        <w:trPr>
          <w:trHeight w:val="371" w:hRule="atLeast"/>
        </w:trPr>
        <w:tc>
          <w:tcPr>
            <w:tcW w:w="9865" w:type="dxa"/>
            <w:gridSpan w:val="6"/>
          </w:tcPr>
          <w:p>
            <w:pPr>
              <w:pStyle w:val="TableParagraph"/>
              <w:spacing w:before="59"/>
              <w:ind w:left="6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TË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DHËNA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TË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PËRGJITHSHME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TË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STUDENTIT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APLIKUES</w:t>
            </w:r>
          </w:p>
        </w:tc>
      </w:tr>
      <w:tr>
        <w:trPr>
          <w:trHeight w:val="544" w:hRule="atLeast"/>
        </w:trPr>
        <w:tc>
          <w:tcPr>
            <w:tcW w:w="6334" w:type="dxa"/>
            <w:gridSpan w:val="4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377" w:val="left" w:leader="none"/>
              </w:tabs>
              <w:ind w:left="110" w:right="-58"/>
              <w:rPr>
                <w:b/>
                <w:sz w:val="20"/>
              </w:rPr>
            </w:pPr>
            <w:r>
              <w:rPr>
                <w:b/>
                <w:sz w:val="20"/>
              </w:rPr>
              <w:t>Emër,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Atësi,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Mbiemër: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268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Datëlindja:</w:t>
            </w:r>
          </w:p>
        </w:tc>
        <w:tc>
          <w:tcPr>
            <w:tcW w:w="2263" w:type="dxa"/>
          </w:tcPr>
          <w:p>
            <w:pPr>
              <w:pStyle w:val="TableParagraph"/>
              <w:tabs>
                <w:tab w:pos="605" w:val="left" w:leader="none"/>
                <w:tab w:pos="1160" w:val="left" w:leader="none"/>
                <w:tab w:pos="2110" w:val="left" w:leader="none"/>
              </w:tabs>
              <w:spacing w:before="229"/>
              <w:ind w:left="10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73" w:hRule="atLeast"/>
        </w:trPr>
        <w:tc>
          <w:tcPr>
            <w:tcW w:w="9865" w:type="dxa"/>
            <w:gridSpan w:val="6"/>
          </w:tcPr>
          <w:p>
            <w:pPr>
              <w:pStyle w:val="TableParagraph"/>
              <w:tabs>
                <w:tab w:pos="9879" w:val="left" w:leader="none"/>
              </w:tabs>
              <w:spacing w:before="115"/>
              <w:ind w:left="110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Numri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identifikimit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të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studentit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(sipas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Kartës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Pasaportës)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688" w:hRule="atLeast"/>
        </w:trPr>
        <w:tc>
          <w:tcPr>
            <w:tcW w:w="3624" w:type="dxa"/>
            <w:gridSpan w:val="2"/>
          </w:tcPr>
          <w:p>
            <w:pPr>
              <w:pStyle w:val="TableParagraph"/>
              <w:spacing w:line="271" w:lineRule="auto" w:before="85"/>
              <w:ind w:left="110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Institucioni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publik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arsimit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të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lartë, ku është regjistruar studenti aplikues:</w:t>
            </w:r>
          </w:p>
        </w:tc>
        <w:tc>
          <w:tcPr>
            <w:tcW w:w="6241" w:type="dxa"/>
            <w:gridSpan w:val="4"/>
          </w:tcPr>
          <w:p>
            <w:pPr>
              <w:pStyle w:val="TableParagraph"/>
              <w:spacing w:before="218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814445" cy="5715"/>
                      <wp:effectExtent l="9525" t="0" r="0" b="381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3814445" cy="5715"/>
                                <a:chExt cx="3814445" cy="57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598"/>
                                  <a:ext cx="3814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4445" h="0">
                                      <a:moveTo>
                                        <a:pt x="0" y="0"/>
                                      </a:moveTo>
                                      <a:lnTo>
                                        <a:pt x="3814081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0.350pt;height:.45pt;mso-position-horizontal-relative:char;mso-position-vertical-relative:line" id="docshapegroup1" coordorigin="0,0" coordsize="6007,9">
                      <v:line style="position:absolute" from="0,4" to="6006,4" stroked="true" strokeweight=".40918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472" w:hRule="atLeast"/>
        </w:trPr>
        <w:tc>
          <w:tcPr>
            <w:tcW w:w="9865" w:type="dxa"/>
            <w:gridSpan w:val="6"/>
          </w:tcPr>
          <w:p>
            <w:pPr>
              <w:pStyle w:val="TableParagraph"/>
              <w:spacing w:before="121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studimit,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studenti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është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regjistruar:</w:t>
            </w:r>
          </w:p>
        </w:tc>
      </w:tr>
      <w:tr>
        <w:trPr>
          <w:trHeight w:val="688" w:hRule="atLeast"/>
        </w:trPr>
        <w:tc>
          <w:tcPr>
            <w:tcW w:w="4619" w:type="dxa"/>
            <w:gridSpan w:val="3"/>
            <w:vMerge w:val="restart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Zgjidh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llojin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programit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(shëno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kutinë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përkatëse):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8" w:val="left" w:leader="none"/>
              </w:tabs>
              <w:spacing w:line="240" w:lineRule="auto" w:before="37" w:after="0"/>
              <w:ind w:left="268" w:right="0" w:hanging="158"/>
              <w:jc w:val="lef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1792">
                      <wp:simplePos x="0" y="0"/>
                      <wp:positionH relativeFrom="column">
                        <wp:posOffset>1949538</wp:posOffset>
                      </wp:positionH>
                      <wp:positionV relativeFrom="paragraph">
                        <wp:posOffset>1155</wp:posOffset>
                      </wp:positionV>
                      <wp:extent cx="184150" cy="17208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84150" cy="172085"/>
                                <a:chExt cx="184150" cy="1720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7462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" h="162560">
                                      <a:moveTo>
                                        <a:pt x="0" y="162559"/>
                                      </a:moveTo>
                                      <a:lnTo>
                                        <a:pt x="174625" y="162559"/>
                                      </a:lnTo>
                                      <a:lnTo>
                                        <a:pt x="1746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3.507004pt;margin-top:.090948pt;width:14.5pt;height:13.55pt;mso-position-horizontal-relative:column;mso-position-vertical-relative:paragraph;z-index:-15794688" id="docshapegroup2" coordorigin="3070,2" coordsize="290,271">
                      <v:rect style="position:absolute;left:3077;top:9;width:275;height:256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ciklit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parë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të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studimit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40" w:lineRule="auto" w:before="36" w:after="0"/>
              <w:ind w:left="275" w:right="0" w:hanging="165"/>
              <w:jc w:val="lef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2304">
                      <wp:simplePos x="0" y="0"/>
                      <wp:positionH relativeFrom="column">
                        <wp:posOffset>2617558</wp:posOffset>
                      </wp:positionH>
                      <wp:positionV relativeFrom="paragraph">
                        <wp:posOffset>-6084</wp:posOffset>
                      </wp:positionV>
                      <wp:extent cx="176530" cy="17208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76530" cy="172085"/>
                                <a:chExt cx="176530" cy="1720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6700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005" h="162560">
                                      <a:moveTo>
                                        <a:pt x="0" y="162560"/>
                                      </a:moveTo>
                                      <a:lnTo>
                                        <a:pt x="167004" y="162560"/>
                                      </a:lnTo>
                                      <a:lnTo>
                                        <a:pt x="1670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6.106995pt;margin-top:-.479059pt;width:13.9pt;height:13.55pt;mso-position-horizontal-relative:column;mso-position-vertical-relative:paragraph;z-index:-15794176" id="docshapegroup4" coordorigin="4122,-10" coordsize="278,271">
                      <v:rect style="position:absolute;left:4129;top:-3;width:263;height:256" id="docshape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integruar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studimeve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të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ciklit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të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dytë</w:t>
            </w:r>
          </w:p>
        </w:tc>
        <w:tc>
          <w:tcPr>
            <w:tcW w:w="5246" w:type="dxa"/>
            <w:gridSpan w:val="3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Emërtimi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studimit:</w:t>
            </w:r>
          </w:p>
        </w:tc>
      </w:tr>
      <w:tr>
        <w:trPr>
          <w:trHeight w:val="242" w:hRule="atLeast"/>
        </w:trPr>
        <w:tc>
          <w:tcPr>
            <w:tcW w:w="46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4619" w:type="dxa"/>
            <w:gridSpan w:val="3"/>
          </w:tcPr>
          <w:p>
            <w:pPr>
              <w:pStyle w:val="TableParagraph"/>
              <w:spacing w:before="11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Viti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akademik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regjistrimit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të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studentit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aplikues</w:t>
            </w:r>
          </w:p>
        </w:tc>
        <w:tc>
          <w:tcPr>
            <w:tcW w:w="5246" w:type="dxa"/>
            <w:gridSpan w:val="3"/>
          </w:tcPr>
          <w:p>
            <w:pPr>
              <w:pStyle w:val="TableParagraph"/>
              <w:spacing w:before="114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2024-</w:t>
            </w:r>
            <w:r>
              <w:rPr>
                <w:b/>
                <w:spacing w:val="-4"/>
                <w:sz w:val="20"/>
              </w:rPr>
              <w:t>2025</w:t>
            </w:r>
          </w:p>
        </w:tc>
      </w:tr>
      <w:tr>
        <w:trPr>
          <w:trHeight w:val="1467" w:hRule="atLeast"/>
        </w:trPr>
        <w:tc>
          <w:tcPr>
            <w:tcW w:w="9865" w:type="dxa"/>
            <w:gridSpan w:val="6"/>
          </w:tcPr>
          <w:p>
            <w:pPr>
              <w:pStyle w:val="TableParagraph"/>
              <w:spacing w:before="2"/>
              <w:ind w:left="7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KËRKESË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PËR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PËRFITIM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TË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MBËSHTETJES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FINANCIARE</w:t>
            </w:r>
          </w:p>
          <w:p>
            <w:pPr>
              <w:pStyle w:val="TableParagraph"/>
              <w:spacing w:before="4"/>
              <w:ind w:left="110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Unë, kërkuesi, paraqes kërkesën time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për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përfitim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të mbështetjes financiare, në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mbështetje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të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VKM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Nr.386, datë 01.06.2022 “</w:t>
            </w:r>
            <w:r>
              <w:rPr>
                <w:b/>
                <w:i/>
                <w:sz w:val="20"/>
              </w:rPr>
              <w:t>Për miratimin e fushave dhe të programeve të studimit, që përbëjnë prioritet kombëtar dhe mbështetjen financiare të studentëve të shkëlqyer e të studentëve, që ndjekin këto programe në institucionet publike të arsimit të lartë</w:t>
            </w:r>
            <w:r>
              <w:rPr>
                <w:b/>
                <w:sz w:val="20"/>
              </w:rPr>
              <w:t>”, të ndyshuar me VKM Nr. 448, datë 03.07.2024, sepse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plotësoj kriterin si më poshtë:</w:t>
            </w:r>
          </w:p>
          <w:p>
            <w:pPr>
              <w:pStyle w:val="TableParagraph"/>
              <w:spacing w:line="206" w:lineRule="exact"/>
              <w:ind w:left="246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Zgjidh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njërin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nga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kriteret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mëposhtëme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dhe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shëno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kutinë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përkatëse.</w:t>
            </w:r>
          </w:p>
        </w:tc>
      </w:tr>
      <w:tr>
        <w:trPr>
          <w:trHeight w:val="926" w:hRule="atLeast"/>
        </w:trPr>
        <w:tc>
          <w:tcPr>
            <w:tcW w:w="2241" w:type="dxa"/>
          </w:tcPr>
          <w:p>
            <w:pPr>
              <w:pStyle w:val="TableParagraph"/>
              <w:spacing w:before="109"/>
              <w:rPr>
                <w:b/>
                <w:sz w:val="22"/>
              </w:rPr>
            </w:pPr>
          </w:p>
          <w:p>
            <w:pPr>
              <w:pStyle w:val="TableParagraph"/>
              <w:ind w:right="264"/>
              <w:jc w:val="right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2816">
                      <wp:simplePos x="0" y="0"/>
                      <wp:positionH relativeFrom="column">
                        <wp:posOffset>106133</wp:posOffset>
                      </wp:positionH>
                      <wp:positionV relativeFrom="paragraph">
                        <wp:posOffset>-14293</wp:posOffset>
                      </wp:positionV>
                      <wp:extent cx="224154" cy="22225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24154" cy="222250"/>
                                <a:chExt cx="224154" cy="2222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214629" cy="212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629" h="212725">
                                      <a:moveTo>
                                        <a:pt x="0" y="212725"/>
                                      </a:moveTo>
                                      <a:lnTo>
                                        <a:pt x="214630" y="212725"/>
                                      </a:lnTo>
                                      <a:lnTo>
                                        <a:pt x="21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2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357pt;margin-top:-1.125458pt;width:17.650pt;height:17.5pt;mso-position-horizontal-relative:column;mso-position-vertical-relative:paragraph;z-index:-15793664" id="docshapegroup6" coordorigin="167,-23" coordsize="353,350">
                      <v:rect style="position:absolute;left:174;top:-15;width:338;height:335" id="docshape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KRITERI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A</w:t>
            </w:r>
          </w:p>
        </w:tc>
        <w:tc>
          <w:tcPr>
            <w:tcW w:w="7624" w:type="dxa"/>
            <w:gridSpan w:val="5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pranuar, me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notë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mesatare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“të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shkëlqyer”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që: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265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ka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përfunduar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arsimin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mesëm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të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lartë 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notë mesatare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10.00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dhe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  <w:tab w:pos="469" w:val="left" w:leader="none"/>
              </w:tabs>
              <w:spacing w:line="230" w:lineRule="atLeast" w:before="0" w:after="0"/>
              <w:ind w:left="469" w:right="119" w:hanging="267"/>
              <w:jc w:val="left"/>
              <w:rPr>
                <w:sz w:val="20"/>
              </w:rPr>
            </w:pPr>
            <w:r>
              <w:rPr>
                <w:sz w:val="20"/>
              </w:rPr>
              <w:t>në secilin prej provimeve kombëtare të detyruara të maturës shtetërore është vlerësuar me jo më pak se nota e shkallëzuar </w:t>
            </w:r>
            <w:r>
              <w:rPr>
                <w:b/>
                <w:sz w:val="20"/>
              </w:rPr>
              <w:t>9.5 deri në 10.00</w:t>
            </w:r>
            <w:r>
              <w:rPr>
                <w:sz w:val="20"/>
              </w:rPr>
              <w:t>;</w:t>
            </w:r>
          </w:p>
        </w:tc>
      </w:tr>
      <w:tr>
        <w:trPr>
          <w:trHeight w:val="919" w:hRule="atLeast"/>
        </w:trPr>
        <w:tc>
          <w:tcPr>
            <w:tcW w:w="2241" w:type="dxa"/>
          </w:tcPr>
          <w:p>
            <w:pPr>
              <w:pStyle w:val="TableParagraph"/>
              <w:spacing w:before="10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76"/>
              <w:jc w:val="right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3328">
                      <wp:simplePos x="0" y="0"/>
                      <wp:positionH relativeFrom="column">
                        <wp:posOffset>106133</wp:posOffset>
                      </wp:positionH>
                      <wp:positionV relativeFrom="paragraph">
                        <wp:posOffset>-17722</wp:posOffset>
                      </wp:positionV>
                      <wp:extent cx="224154" cy="21399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24154" cy="213995"/>
                                <a:chExt cx="224154" cy="2139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214629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629" h="204470">
                                      <a:moveTo>
                                        <a:pt x="0" y="204470"/>
                                      </a:moveTo>
                                      <a:lnTo>
                                        <a:pt x="214630" y="204470"/>
                                      </a:lnTo>
                                      <a:lnTo>
                                        <a:pt x="21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4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357pt;margin-top:-1.395459pt;width:17.650pt;height:16.850pt;mso-position-horizontal-relative:column;mso-position-vertical-relative:paragraph;z-index:-15793152" id="docshapegroup8" coordorigin="167,-28" coordsize="353,337">
                      <v:rect style="position:absolute;left:174;top:-21;width:338;height:322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KRITERI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B</w:t>
            </w:r>
          </w:p>
        </w:tc>
        <w:tc>
          <w:tcPr>
            <w:tcW w:w="7624" w:type="dxa"/>
            <w:gridSpan w:val="5"/>
          </w:tcPr>
          <w:p>
            <w:pPr>
              <w:pStyle w:val="TableParagraph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Student i pranuar, që është fitues i njërit prej tri çmimeve të para në olimpiadat ndërkombëtare të arsimit parauniversitar, me më shumë se 15 vende pjesëmarrëse, pavarësisht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notës</w:t>
            </w:r>
            <w:r>
              <w:rPr>
                <w:spacing w:val="38"/>
                <w:sz w:val="20"/>
              </w:rPr>
              <w:t>  </w:t>
            </w:r>
            <w:r>
              <w:rPr>
                <w:sz w:val="20"/>
              </w:rPr>
              <w:t>mesatare,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kur</w:t>
            </w:r>
            <w:r>
              <w:rPr>
                <w:spacing w:val="35"/>
                <w:sz w:val="20"/>
              </w:rPr>
              <w:t>  </w:t>
            </w:r>
            <w:r>
              <w:rPr>
                <w:sz w:val="20"/>
              </w:rPr>
              <w:t>pranohet</w:t>
            </w:r>
            <w:r>
              <w:rPr>
                <w:spacing w:val="38"/>
                <w:sz w:val="20"/>
              </w:rPr>
              <w:t>  </w:t>
            </w:r>
            <w:r>
              <w:rPr>
                <w:sz w:val="20"/>
              </w:rPr>
              <w:t>në</w:t>
            </w:r>
            <w:r>
              <w:rPr>
                <w:spacing w:val="36"/>
                <w:sz w:val="20"/>
              </w:rPr>
              <w:t>  </w:t>
            </w:r>
            <w:r>
              <w:rPr>
                <w:sz w:val="20"/>
              </w:rPr>
              <w:t>programe</w:t>
            </w:r>
            <w:r>
              <w:rPr>
                <w:spacing w:val="35"/>
                <w:sz w:val="20"/>
              </w:rPr>
              <w:t>  </w:t>
            </w:r>
            <w:r>
              <w:rPr>
                <w:sz w:val="20"/>
              </w:rPr>
              <w:t>studimi,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që</w:t>
            </w:r>
            <w:r>
              <w:rPr>
                <w:spacing w:val="35"/>
                <w:sz w:val="20"/>
              </w:rPr>
              <w:t>  </w:t>
            </w:r>
            <w:r>
              <w:rPr>
                <w:sz w:val="20"/>
              </w:rPr>
              <w:t>lidhen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5"/>
                <w:sz w:val="20"/>
              </w:rPr>
              <w:t>me</w:t>
            </w:r>
          </w:p>
          <w:p>
            <w:pPr>
              <w:pStyle w:val="TableParagraph"/>
              <w:spacing w:line="21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lëndën/t/disiplinën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fituar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çmimin;</w:t>
            </w:r>
          </w:p>
        </w:tc>
      </w:tr>
      <w:tr>
        <w:trPr>
          <w:trHeight w:val="601" w:hRule="atLeast"/>
        </w:trPr>
        <w:tc>
          <w:tcPr>
            <w:tcW w:w="2241" w:type="dxa"/>
          </w:tcPr>
          <w:p>
            <w:pPr>
              <w:pStyle w:val="TableParagraph"/>
              <w:spacing w:before="126"/>
              <w:ind w:right="339"/>
              <w:jc w:val="right"/>
              <w:rPr>
                <w:b/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3840">
                      <wp:simplePos x="0" y="0"/>
                      <wp:positionH relativeFrom="column">
                        <wp:posOffset>112483</wp:posOffset>
                      </wp:positionH>
                      <wp:positionV relativeFrom="paragraph">
                        <wp:posOffset>44548</wp:posOffset>
                      </wp:positionV>
                      <wp:extent cx="224154" cy="220979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24154" cy="220979"/>
                                <a:chExt cx="224154" cy="22097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214629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629" h="211454">
                                      <a:moveTo>
                                        <a:pt x="0" y="211454"/>
                                      </a:moveTo>
                                      <a:lnTo>
                                        <a:pt x="214630" y="211454"/>
                                      </a:lnTo>
                                      <a:lnTo>
                                        <a:pt x="2146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14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57pt;margin-top:3.507727pt;width:17.650pt;height:17.4pt;mso-position-horizontal-relative:column;mso-position-vertical-relative:paragraph;z-index:-15792640" id="docshapegroup10" coordorigin="177,70" coordsize="353,348">
                      <v:rect style="position:absolute;left:184;top:77;width:338;height:333" id="docshape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1"/>
              </w:rPr>
              <w:t>KRITERI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10"/>
                <w:sz w:val="21"/>
              </w:rPr>
              <w:t>C</w:t>
            </w:r>
          </w:p>
        </w:tc>
        <w:tc>
          <w:tcPr>
            <w:tcW w:w="7624" w:type="dxa"/>
            <w:gridSpan w:val="5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pranuar,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cili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ka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zgjedhur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të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ndjekë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një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prej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programeve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të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studimit,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që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përbën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prioritet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kombëtar</w:t>
            </w:r>
            <w:r>
              <w:rPr>
                <w:spacing w:val="-2"/>
                <w:sz w:val="20"/>
              </w:rPr>
              <w:t>;</w:t>
            </w:r>
          </w:p>
        </w:tc>
      </w:tr>
      <w:tr>
        <w:trPr>
          <w:trHeight w:val="2893" w:hRule="atLeast"/>
        </w:trPr>
        <w:tc>
          <w:tcPr>
            <w:tcW w:w="9865" w:type="dxa"/>
            <w:gridSpan w:val="6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10" w:right="11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Deklaroj vërtetësinë e të dhënave të paraqitura. Jam i/e vetëdijshëm se, në rast deklarimi të të dhënave të pavërteta apo të paraqitjes së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dokumenteve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të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falsifikuara apo 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të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dhëna jo të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vërteta, jam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subjekt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 masave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të parashikuara në aktet ligjore e nënligjore në fuqi.</w:t>
            </w:r>
          </w:p>
          <w:p>
            <w:pPr>
              <w:pStyle w:val="TableParagraph"/>
              <w:spacing w:line="224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Autorizoj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dhe/ose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AKFAL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për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trajtimin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të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dhënave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të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mia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në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kuadër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të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aplikimit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tim.</w:t>
            </w:r>
          </w:p>
          <w:p>
            <w:pPr>
              <w:pStyle w:val="TableParagraph"/>
              <w:spacing w:before="210"/>
              <w:ind w:left="6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KËRKUESI</w:t>
            </w:r>
          </w:p>
          <w:p>
            <w:pPr>
              <w:pStyle w:val="TableParagraph"/>
              <w:spacing w:before="226" w:after="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297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83485" cy="5715"/>
                      <wp:effectExtent l="9525" t="0" r="0" b="381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483485" cy="5715"/>
                                <a:chExt cx="2483485" cy="57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598"/>
                                  <a:ext cx="24834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485" h="0">
                                      <a:moveTo>
                                        <a:pt x="0" y="0"/>
                                      </a:moveTo>
                                      <a:lnTo>
                                        <a:pt x="2482904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5.55pt;height:.45pt;mso-position-horizontal-relative:char;mso-position-vertical-relative:line" id="docshapegroup12" coordorigin="0,0" coordsize="3911,9">
                      <v:line style="position:absolute" from="0,4" to="3910,4" stroked="true" strokeweight=".40918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6" w:righ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emri,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mbiemri, </w:t>
            </w:r>
            <w:r>
              <w:rPr>
                <w:i/>
                <w:spacing w:val="-2"/>
                <w:sz w:val="16"/>
              </w:rPr>
              <w:t>nënshkrimi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3726" w:val="left" w:leader="none"/>
                <w:tab w:pos="5926" w:val="left" w:leader="none"/>
                <w:tab w:pos="9631" w:val="left" w:leader="none"/>
              </w:tabs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E-</w:t>
            </w:r>
            <w:r>
              <w:rPr>
                <w:spacing w:val="-2"/>
                <w:sz w:val="18"/>
              </w:rPr>
              <w:t>mail: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Nr.cel:</w:t>
            </w:r>
            <w:r>
              <w:rPr>
                <w:sz w:val="18"/>
                <w:u w:val="single"/>
              </w:rPr>
              <w:tab/>
            </w:r>
          </w:p>
        </w:tc>
      </w:tr>
    </w:tbl>
    <w:sectPr>
      <w:type w:val="continuous"/>
      <w:pgSz w:w="12240" w:h="15840"/>
      <w:pgMar w:top="1500" w:bottom="280" w:left="13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%1)"/>
      <w:lvlJc w:val="left"/>
      <w:pPr>
        <w:ind w:left="469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1175" w:hanging="267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890" w:hanging="267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2606" w:hanging="267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3321" w:hanging="267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4037" w:hanging="267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4752" w:hanging="267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5467" w:hanging="267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6183" w:hanging="267"/>
      </w:pPr>
      <w:rPr>
        <w:rFonts w:hint="default"/>
        <w:lang w:val="sq-A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68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sq-AL" w:eastAsia="en-US" w:bidi="ar-SA"/>
      </w:rPr>
    </w:lvl>
    <w:lvl w:ilvl="1">
      <w:start w:val="0"/>
      <w:numFmt w:val="bullet"/>
      <w:lvlText w:val="•"/>
      <w:lvlJc w:val="left"/>
      <w:pPr>
        <w:ind w:left="694" w:hanging="159"/>
      </w:pPr>
      <w:rPr>
        <w:rFonts w:hint="default"/>
        <w:lang w:val="sq-AL" w:eastAsia="en-US" w:bidi="ar-SA"/>
      </w:rPr>
    </w:lvl>
    <w:lvl w:ilvl="2">
      <w:start w:val="0"/>
      <w:numFmt w:val="bullet"/>
      <w:lvlText w:val="•"/>
      <w:lvlJc w:val="left"/>
      <w:pPr>
        <w:ind w:left="1129" w:hanging="159"/>
      </w:pPr>
      <w:rPr>
        <w:rFonts w:hint="default"/>
        <w:lang w:val="sq-AL" w:eastAsia="en-US" w:bidi="ar-SA"/>
      </w:rPr>
    </w:lvl>
    <w:lvl w:ilvl="3">
      <w:start w:val="0"/>
      <w:numFmt w:val="bullet"/>
      <w:lvlText w:val="•"/>
      <w:lvlJc w:val="left"/>
      <w:pPr>
        <w:ind w:left="1564" w:hanging="159"/>
      </w:pPr>
      <w:rPr>
        <w:rFonts w:hint="default"/>
        <w:lang w:val="sq-AL" w:eastAsia="en-US" w:bidi="ar-SA"/>
      </w:rPr>
    </w:lvl>
    <w:lvl w:ilvl="4">
      <w:start w:val="0"/>
      <w:numFmt w:val="bullet"/>
      <w:lvlText w:val="•"/>
      <w:lvlJc w:val="left"/>
      <w:pPr>
        <w:ind w:left="1999" w:hanging="159"/>
      </w:pPr>
      <w:rPr>
        <w:rFonts w:hint="default"/>
        <w:lang w:val="sq-AL" w:eastAsia="en-US" w:bidi="ar-SA"/>
      </w:rPr>
    </w:lvl>
    <w:lvl w:ilvl="5">
      <w:start w:val="0"/>
      <w:numFmt w:val="bullet"/>
      <w:lvlText w:val="•"/>
      <w:lvlJc w:val="left"/>
      <w:pPr>
        <w:ind w:left="2434" w:hanging="159"/>
      </w:pPr>
      <w:rPr>
        <w:rFonts w:hint="default"/>
        <w:lang w:val="sq-AL" w:eastAsia="en-US" w:bidi="ar-SA"/>
      </w:rPr>
    </w:lvl>
    <w:lvl w:ilvl="6">
      <w:start w:val="0"/>
      <w:numFmt w:val="bullet"/>
      <w:lvlText w:val="•"/>
      <w:lvlJc w:val="left"/>
      <w:pPr>
        <w:ind w:left="2869" w:hanging="159"/>
      </w:pPr>
      <w:rPr>
        <w:rFonts w:hint="default"/>
        <w:lang w:val="sq-AL" w:eastAsia="en-US" w:bidi="ar-SA"/>
      </w:rPr>
    </w:lvl>
    <w:lvl w:ilvl="7">
      <w:start w:val="0"/>
      <w:numFmt w:val="bullet"/>
      <w:lvlText w:val="•"/>
      <w:lvlJc w:val="left"/>
      <w:pPr>
        <w:ind w:left="3304" w:hanging="159"/>
      </w:pPr>
      <w:rPr>
        <w:rFonts w:hint="default"/>
        <w:lang w:val="sq-AL" w:eastAsia="en-US" w:bidi="ar-SA"/>
      </w:rPr>
    </w:lvl>
    <w:lvl w:ilvl="8">
      <w:start w:val="0"/>
      <w:numFmt w:val="bullet"/>
      <w:lvlText w:val="•"/>
      <w:lvlJc w:val="left"/>
      <w:pPr>
        <w:ind w:left="3739" w:hanging="159"/>
      </w:pPr>
      <w:rPr>
        <w:rFonts w:hint="default"/>
        <w:lang w:val="sq-A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q-AL" w:eastAsia="en-US" w:bidi="ar-SA"/>
    </w:rPr>
  </w:style>
  <w:style w:styleId="BodyText" w:type="paragraph">
    <w:name w:val="Body Text"/>
    <w:basedOn w:val="Normal"/>
    <w:uiPriority w:val="1"/>
    <w:qFormat/>
    <w:pPr>
      <w:spacing w:before="8"/>
      <w:ind w:right="67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q-A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q-A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2024-10-17T11:00:57Z</dcterms:created>
  <dcterms:modified xsi:type="dcterms:W3CDTF">2024-10-17T11:00:57Z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www.ilovepdf.com</vt:lpwstr>
  </property>
</Properties>
</file>