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BC1C" w14:textId="77777777" w:rsidR="00A844E7" w:rsidRPr="00B17C0C" w:rsidRDefault="00A844E7" w:rsidP="00A844E7">
      <w:pPr>
        <w:pStyle w:val="Heading1"/>
        <w:rPr>
          <w:color w:val="auto"/>
        </w:rPr>
      </w:pPr>
      <w:r w:rsidRPr="00B17C0C">
        <w:rPr>
          <w:color w:val="auto"/>
        </w:rPr>
        <w:t>IFAU 2025 – REGISTRATION AND INFORMATION FORM</w:t>
      </w:r>
    </w:p>
    <w:p w14:paraId="073C4535" w14:textId="77777777" w:rsidR="00A844E7" w:rsidRPr="00A844E7" w:rsidRDefault="00A844E7" w:rsidP="00A844E7">
      <w:pPr>
        <w:spacing w:before="100" w:beforeAutospacing="1" w:after="100" w:afterAutospacing="1"/>
        <w:jc w:val="both"/>
        <w:outlineLvl w:val="1"/>
        <w:rPr>
          <w:rFonts w:ascii="Aptos Display" w:eastAsia="Times New Roman" w:hAnsi="Aptos Display" w:cs="Aptos Display"/>
          <w:b/>
          <w:bCs/>
          <w:sz w:val="26"/>
          <w:szCs w:val="26"/>
        </w:rPr>
      </w:pPr>
      <w:r w:rsidRPr="00A844E7">
        <w:rPr>
          <w:rFonts w:ascii="Aptos Display" w:eastAsia="Times New Roman" w:hAnsi="Aptos Display" w:cs="Aptos Display"/>
          <w:b/>
          <w:bCs/>
          <w:sz w:val="26"/>
          <w:szCs w:val="26"/>
        </w:rPr>
        <w:t>5</w:t>
      </w:r>
      <w:r w:rsidRPr="00A844E7">
        <w:rPr>
          <w:rFonts w:ascii="Aptos Display" w:eastAsia="Times New Roman" w:hAnsi="Aptos Display" w:cs="Aptos Display"/>
          <w:b/>
          <w:bCs/>
          <w:sz w:val="26"/>
          <w:szCs w:val="26"/>
          <w:vertAlign w:val="superscript"/>
        </w:rPr>
        <w:t>th</w:t>
      </w:r>
      <w:r w:rsidRPr="00A844E7">
        <w:rPr>
          <w:rFonts w:ascii="Aptos Display" w:eastAsia="Times New Roman" w:hAnsi="Aptos Display" w:cs="Aptos Display"/>
          <w:b/>
          <w:bCs/>
          <w:sz w:val="26"/>
          <w:szCs w:val="26"/>
        </w:rPr>
        <w:t xml:space="preserve"> IFAU 2025 – International Forum on Architecture and Urbanism</w:t>
      </w:r>
    </w:p>
    <w:p w14:paraId="2E37BD39" w14:textId="77777777" w:rsidR="00A844E7" w:rsidRPr="00A844E7" w:rsidRDefault="00A844E7" w:rsidP="00A844E7">
      <w:pPr>
        <w:outlineLvl w:val="2"/>
        <w:rPr>
          <w:rFonts w:ascii="Aptos Display" w:eastAsia="Times New Roman" w:hAnsi="Aptos Display" w:cs="Aptos Display"/>
        </w:rPr>
      </w:pPr>
      <w:r w:rsidRPr="00A844E7">
        <w:rPr>
          <w:rFonts w:ascii="Aptos Display" w:eastAsia="Times New Roman" w:hAnsi="Aptos Display" w:cs="Aptos Display"/>
        </w:rPr>
        <w:t xml:space="preserve">Theme: </w:t>
      </w:r>
      <w:r w:rsidRPr="00A844E7">
        <w:rPr>
          <w:rFonts w:ascii="Aptos Display" w:eastAsia="Times New Roman" w:hAnsi="Aptos Display" w:cs="Aptos Display"/>
        </w:rPr>
        <w:tab/>
      </w:r>
      <w:r w:rsidRPr="00A844E7">
        <w:rPr>
          <w:rFonts w:ascii="Aptos Display" w:eastAsia="Times New Roman" w:hAnsi="Aptos Display" w:cs="Aptos Display"/>
          <w:b/>
          <w:bCs/>
        </w:rPr>
        <w:t>POWER, SPACE, AND CULTURE</w:t>
      </w:r>
      <w:r w:rsidRPr="00A844E7">
        <w:rPr>
          <w:rFonts w:ascii="Aptos Display" w:eastAsia="Times New Roman" w:hAnsi="Aptos Display" w:cs="Aptos Display"/>
        </w:rPr>
        <w:br/>
      </w:r>
      <w:r w:rsidRPr="00A844E7">
        <w:rPr>
          <w:rFonts w:ascii="Aptos Display" w:eastAsia="Times New Roman" w:hAnsi="Aptos Display" w:cs="Aptos Display"/>
          <w:i/>
          <w:iCs/>
        </w:rPr>
        <w:t xml:space="preserve">                 </w:t>
      </w:r>
      <w:r w:rsidRPr="00A844E7">
        <w:rPr>
          <w:rFonts w:ascii="Aptos Display" w:eastAsia="Times New Roman" w:hAnsi="Aptos Display" w:cs="Aptos Display"/>
          <w:i/>
          <w:iCs/>
        </w:rPr>
        <w:tab/>
        <w:t>Contemporary Dialogue in Architecture, Urbanism, and Heritage</w:t>
      </w:r>
    </w:p>
    <w:p w14:paraId="2B630BAD" w14:textId="77777777" w:rsidR="00A844E7" w:rsidRPr="00A844E7" w:rsidRDefault="00A844E7" w:rsidP="00A844E7">
      <w:pPr>
        <w:jc w:val="both"/>
        <w:outlineLvl w:val="2"/>
        <w:rPr>
          <w:rFonts w:ascii="Aptos Display" w:eastAsia="Times New Roman" w:hAnsi="Aptos Display" w:cs="Aptos Display"/>
          <w:b/>
          <w:bCs/>
        </w:rPr>
      </w:pPr>
      <w:r w:rsidRPr="00A844E7">
        <w:rPr>
          <w:rFonts w:ascii="Aptos Display" w:eastAsia="Times New Roman" w:hAnsi="Aptos Display" w:cs="Aptos Display"/>
        </w:rPr>
        <w:t>Organiser:</w:t>
      </w:r>
      <w:r w:rsidRPr="00A844E7">
        <w:rPr>
          <w:rFonts w:ascii="Aptos Display" w:eastAsia="Times New Roman" w:hAnsi="Aptos Display" w:cs="Aptos Display"/>
          <w:b/>
          <w:bCs/>
        </w:rPr>
        <w:t xml:space="preserve"> </w:t>
      </w:r>
      <w:r w:rsidRPr="00A844E7">
        <w:rPr>
          <w:rFonts w:ascii="Aptos Display" w:eastAsia="Times New Roman" w:hAnsi="Aptos Display" w:cs="Aptos Display"/>
          <w:b/>
          <w:bCs/>
        </w:rPr>
        <w:tab/>
        <w:t>Faculty of Architecture and Urbanism, Polytechnic University of Tirana</w:t>
      </w:r>
    </w:p>
    <w:p w14:paraId="11C3A8C4" w14:textId="77777777" w:rsidR="00A844E7" w:rsidRPr="00A844E7" w:rsidRDefault="00A844E7" w:rsidP="00A844E7">
      <w:pPr>
        <w:jc w:val="both"/>
        <w:outlineLvl w:val="2"/>
        <w:rPr>
          <w:rFonts w:ascii="Aptos Display" w:eastAsia="Times New Roman" w:hAnsi="Aptos Display" w:cs="Aptos Display"/>
          <w:b/>
          <w:bCs/>
          <w:lang w:val="it-IT"/>
        </w:rPr>
      </w:pPr>
      <w:r w:rsidRPr="00A844E7">
        <w:rPr>
          <w:rFonts w:ascii="Aptos Display" w:eastAsia="Times New Roman" w:hAnsi="Aptos Display" w:cs="Aptos Display"/>
        </w:rPr>
        <w:t>Venue:</w:t>
      </w:r>
      <w:r w:rsidRPr="00A844E7">
        <w:rPr>
          <w:rFonts w:ascii="Aptos Display" w:eastAsia="Times New Roman" w:hAnsi="Aptos Display" w:cs="Aptos Display"/>
          <w:b/>
          <w:bCs/>
        </w:rPr>
        <w:t xml:space="preserve"> </w:t>
      </w:r>
      <w:r w:rsidRPr="00A844E7">
        <w:rPr>
          <w:rFonts w:ascii="Aptos Display" w:eastAsia="Times New Roman" w:hAnsi="Aptos Display" w:cs="Aptos Display"/>
          <w:b/>
          <w:bCs/>
        </w:rPr>
        <w:tab/>
      </w:r>
      <w:r w:rsidRPr="00A844E7">
        <w:rPr>
          <w:rFonts w:ascii="Aptos Display" w:eastAsia="Times New Roman" w:hAnsi="Aptos Display" w:cs="Aptos Display"/>
          <w:b/>
          <w:bCs/>
        </w:rPr>
        <w:tab/>
      </w:r>
      <w:r w:rsidRPr="00A844E7">
        <w:rPr>
          <w:rFonts w:ascii="Aptos Display" w:eastAsia="Times New Roman" w:hAnsi="Aptos Display" w:cs="Aptos Display"/>
          <w:b/>
          <w:bCs/>
          <w:lang w:val="it-IT"/>
        </w:rPr>
        <w:t>20-23 November 2025, Tirana – Albania</w:t>
      </w:r>
    </w:p>
    <w:p w14:paraId="1A2E3488" w14:textId="77777777" w:rsidR="00A844E7" w:rsidRPr="00A844E7" w:rsidRDefault="00A844E7" w:rsidP="00A844E7">
      <w:pPr>
        <w:jc w:val="both"/>
        <w:outlineLvl w:val="2"/>
        <w:rPr>
          <w:rFonts w:ascii="Aptos Display" w:eastAsia="Times New Roman" w:hAnsi="Aptos Display" w:cs="Aptos Display"/>
          <w:b/>
          <w:bCs/>
          <w:lang w:val="it-IT"/>
        </w:rPr>
      </w:pPr>
    </w:p>
    <w:p w14:paraId="79A20A43" w14:textId="77777777" w:rsidR="00A844E7" w:rsidRPr="00B17C0C" w:rsidRDefault="00A844E7" w:rsidP="00A844E7">
      <w:pPr>
        <w:pStyle w:val="Heading2"/>
        <w:rPr>
          <w:color w:val="auto"/>
          <w:lang w:val="it-IT"/>
        </w:rPr>
      </w:pPr>
      <w:r w:rsidRPr="00B17C0C">
        <w:rPr>
          <w:color w:val="auto"/>
          <w:lang w:val="it-IT"/>
        </w:rPr>
        <w:t>1. AUTHOR / PARTICIPANT INFORMATION</w:t>
      </w:r>
    </w:p>
    <w:p w14:paraId="5870A9C5" w14:textId="77777777" w:rsidR="00A844E7" w:rsidRPr="00B17C0C" w:rsidRDefault="00A844E7" w:rsidP="00A844E7">
      <w:r w:rsidRPr="00B17C0C">
        <w:t>Name and Surname: ___________________________________________</w:t>
      </w:r>
    </w:p>
    <w:p w14:paraId="752DC71A" w14:textId="77777777" w:rsidR="00A844E7" w:rsidRPr="00B17C0C" w:rsidRDefault="00A844E7" w:rsidP="00A844E7">
      <w:r w:rsidRPr="00B17C0C">
        <w:t>Affiliation / Institution: ___________________________________________</w:t>
      </w:r>
    </w:p>
    <w:p w14:paraId="783C16CB" w14:textId="77777777" w:rsidR="00A844E7" w:rsidRPr="00B17C0C" w:rsidRDefault="00A844E7" w:rsidP="00A844E7">
      <w:r w:rsidRPr="00B17C0C">
        <w:t>Address: ___________________________________________</w:t>
      </w:r>
    </w:p>
    <w:p w14:paraId="34436EBF" w14:textId="77777777" w:rsidR="00A844E7" w:rsidRPr="00B17C0C" w:rsidRDefault="00A844E7" w:rsidP="00A844E7">
      <w:r w:rsidRPr="00B17C0C">
        <w:t>Email: ___________________________________________</w:t>
      </w:r>
    </w:p>
    <w:p w14:paraId="19FC58C0" w14:textId="77777777" w:rsidR="00A844E7" w:rsidRPr="00B17C0C" w:rsidRDefault="00A844E7" w:rsidP="00A844E7">
      <w:r w:rsidRPr="00B17C0C">
        <w:t>(If multiple authors, please list each author’s full details.)</w:t>
      </w:r>
    </w:p>
    <w:p w14:paraId="00E57C8B" w14:textId="77777777" w:rsidR="00A844E7" w:rsidRPr="00B17C0C" w:rsidRDefault="00A844E7" w:rsidP="00A844E7">
      <w:pPr>
        <w:pStyle w:val="Heading2"/>
        <w:rPr>
          <w:color w:val="auto"/>
        </w:rPr>
      </w:pPr>
      <w:r w:rsidRPr="00B17C0C">
        <w:rPr>
          <w:color w:val="auto"/>
        </w:rPr>
        <w:t>2. PAPER / POSTER INFORMATION</w:t>
      </w:r>
    </w:p>
    <w:p w14:paraId="7EE79C36" w14:textId="77777777" w:rsidR="00A844E7" w:rsidRPr="00B17C0C" w:rsidRDefault="00A844E7" w:rsidP="00A844E7">
      <w:r w:rsidRPr="00B17C0C">
        <w:t>Title of Paper or Poster: ___________________________________________</w:t>
      </w:r>
    </w:p>
    <w:p w14:paraId="1660BAE8" w14:textId="77777777" w:rsidR="00A844E7" w:rsidRPr="00B17C0C" w:rsidRDefault="00A844E7" w:rsidP="00A844E7">
      <w:r w:rsidRPr="00B17C0C">
        <w:t>Preferred Session (Mark “1” for first choice, “2” for second choice):</w:t>
      </w:r>
    </w:p>
    <w:p w14:paraId="17EF1BE4" w14:textId="77777777" w:rsidR="00A844E7" w:rsidRPr="00B17C0C" w:rsidRDefault="00A844E7" w:rsidP="00A844E7">
      <w:r w:rsidRPr="00B17C0C">
        <w:t>☐ T1 – Spatial politics and power dynamics</w:t>
      </w:r>
    </w:p>
    <w:p w14:paraId="4B0DC9DA" w14:textId="77777777" w:rsidR="00A844E7" w:rsidRPr="00B17C0C" w:rsidRDefault="00A844E7" w:rsidP="00A844E7">
      <w:r w:rsidRPr="00B17C0C">
        <w:t>☐ T2 – Architecture and cultural identity</w:t>
      </w:r>
    </w:p>
    <w:p w14:paraId="6B0589BB" w14:textId="77777777" w:rsidR="00A844E7" w:rsidRPr="00B17C0C" w:rsidRDefault="00A844E7" w:rsidP="00A844E7">
      <w:r w:rsidRPr="00B17C0C">
        <w:t>☐ T3 – Reimagining heritage in contemporary contexts</w:t>
      </w:r>
    </w:p>
    <w:p w14:paraId="4E81CD75" w14:textId="77777777" w:rsidR="00A844E7" w:rsidRPr="00B17C0C" w:rsidRDefault="00A844E7" w:rsidP="00A844E7">
      <w:r w:rsidRPr="00B17C0C">
        <w:t>☐ T4 – Community engagement and participatory design</w:t>
      </w:r>
    </w:p>
    <w:p w14:paraId="64B3EB87" w14:textId="77777777" w:rsidR="00A844E7" w:rsidRPr="00B17C0C" w:rsidRDefault="00A844E7" w:rsidP="00A844E7">
      <w:r w:rsidRPr="00B17C0C">
        <w:t>☐ T5 – Digital tools and technology</w:t>
      </w:r>
    </w:p>
    <w:p w14:paraId="655F74B4" w14:textId="77777777" w:rsidR="00A844E7" w:rsidRPr="00B17C0C" w:rsidRDefault="00A844E7" w:rsidP="00A844E7">
      <w:r w:rsidRPr="00B17C0C">
        <w:t>☐ T6 – Climate resilience and ecological urbanism</w:t>
      </w:r>
    </w:p>
    <w:p w14:paraId="1A0D155A" w14:textId="77777777" w:rsidR="00A844E7" w:rsidRPr="00B17C0C" w:rsidRDefault="00A844E7" w:rsidP="00A844E7">
      <w:r w:rsidRPr="00B17C0C">
        <w:t>☐ T7 – Aesthetics of power and symbolic urban forms</w:t>
      </w:r>
    </w:p>
    <w:p w14:paraId="02F8F01F" w14:textId="77777777" w:rsidR="00A844E7" w:rsidRPr="00B17C0C" w:rsidRDefault="00A844E7" w:rsidP="00A844E7">
      <w:r w:rsidRPr="00B17C0C">
        <w:t>☐ T8 – Global perspectives and local urban narratives</w:t>
      </w:r>
    </w:p>
    <w:p w14:paraId="2320813F" w14:textId="77777777" w:rsidR="00A844E7" w:rsidRPr="00B17C0C" w:rsidRDefault="00A844E7" w:rsidP="00A844E7">
      <w:r w:rsidRPr="00B17C0C">
        <w:t>Type of Participation (tick one):</w:t>
      </w:r>
    </w:p>
    <w:p w14:paraId="310B1945" w14:textId="77777777" w:rsidR="00A844E7" w:rsidRPr="00B17C0C" w:rsidRDefault="00A844E7" w:rsidP="00A844E7">
      <w:r w:rsidRPr="00B17C0C">
        <w:t>☐ Senior (academics of all ages)</w:t>
      </w:r>
    </w:p>
    <w:p w14:paraId="11D52C35" w14:textId="77777777" w:rsidR="00A844E7" w:rsidRPr="00B17C0C" w:rsidRDefault="00A844E7" w:rsidP="00A844E7">
      <w:r w:rsidRPr="00B17C0C">
        <w:t>☐ Junior (non-academic and under 40)</w:t>
      </w:r>
    </w:p>
    <w:p w14:paraId="3A0DB350" w14:textId="77777777" w:rsidR="00A844E7" w:rsidRPr="00B17C0C" w:rsidRDefault="00A844E7" w:rsidP="00A844E7">
      <w:pPr>
        <w:pStyle w:val="Heading2"/>
        <w:rPr>
          <w:color w:val="auto"/>
        </w:rPr>
      </w:pPr>
      <w:r w:rsidRPr="00B17C0C">
        <w:rPr>
          <w:color w:val="auto"/>
        </w:rPr>
        <w:t>3. REGISTRATION FEES</w:t>
      </w:r>
    </w:p>
    <w:p w14:paraId="3AA4D789" w14:textId="77777777" w:rsidR="00A844E7" w:rsidRPr="00B17C0C" w:rsidRDefault="00A844E7" w:rsidP="00A844E7">
      <w:r w:rsidRPr="00B17C0C">
        <w:t>Please indicate the appropriate fee according to your participation (Paper/Poster, Affiliation, Age).</w:t>
      </w:r>
    </w:p>
    <w:p w14:paraId="60ED6395" w14:textId="77777777" w:rsidR="00A844E7" w:rsidRPr="00B17C0C" w:rsidRDefault="00A844E7" w:rsidP="00A844E7">
      <w:r w:rsidRPr="00B17C0C">
        <w:t>Early Bird Registration Fee (by 8 September 2025): € __________</w:t>
      </w:r>
    </w:p>
    <w:p w14:paraId="0E12298B" w14:textId="77777777" w:rsidR="00A844E7" w:rsidRPr="00B17C0C" w:rsidRDefault="00A844E7" w:rsidP="00A844E7">
      <w:r w:rsidRPr="00B17C0C">
        <w:t>Ordinary Registration Fee (by 20 October 2025): € __________</w:t>
      </w:r>
    </w:p>
    <w:p w14:paraId="11A5083A" w14:textId="77777777" w:rsidR="00A844E7" w:rsidRDefault="00A844E7" w:rsidP="00A844E7">
      <w:pPr>
        <w:pStyle w:val="Heading2"/>
        <w:rPr>
          <w:color w:val="auto"/>
        </w:rPr>
      </w:pPr>
    </w:p>
    <w:p w14:paraId="4ACFF948" w14:textId="77777777" w:rsidR="00A844E7" w:rsidRDefault="00A844E7" w:rsidP="00A844E7">
      <w:pPr>
        <w:pStyle w:val="Heading2"/>
        <w:rPr>
          <w:color w:val="auto"/>
        </w:rPr>
      </w:pPr>
    </w:p>
    <w:p w14:paraId="69D067E0" w14:textId="06822B9E" w:rsidR="00A844E7" w:rsidRPr="00B17C0C" w:rsidRDefault="00A844E7" w:rsidP="00A844E7">
      <w:pPr>
        <w:pStyle w:val="Heading2"/>
        <w:rPr>
          <w:color w:val="auto"/>
        </w:rPr>
      </w:pPr>
      <w:r w:rsidRPr="00B17C0C">
        <w:rPr>
          <w:color w:val="auto"/>
        </w:rPr>
        <w:t>4. LOGISTICS &amp; ADDITIONAL INFORMATION</w:t>
      </w:r>
    </w:p>
    <w:p w14:paraId="7B2DE6EB" w14:textId="77777777" w:rsidR="00A844E7" w:rsidRPr="00B17C0C" w:rsidRDefault="00A844E7" w:rsidP="00A844E7">
      <w:r w:rsidRPr="00B17C0C">
        <w:t>(For organisational purposes only)</w:t>
      </w:r>
    </w:p>
    <w:p w14:paraId="2B00D0D0" w14:textId="77777777" w:rsidR="00A844E7" w:rsidRPr="00B17C0C" w:rsidRDefault="00A844E7" w:rsidP="00A844E7">
      <w:r w:rsidRPr="00B17C0C">
        <w:t>Approximate arrival date in Tirana: ____________________________</w:t>
      </w:r>
    </w:p>
    <w:p w14:paraId="595796C0" w14:textId="77777777" w:rsidR="00A844E7" w:rsidRPr="00B17C0C" w:rsidRDefault="00A844E7" w:rsidP="00A844E7">
      <w:r w:rsidRPr="00B17C0C">
        <w:t>Number of days in Tirana (20/11, 21/11, 22/11): ____________________________</w:t>
      </w:r>
    </w:p>
    <w:p w14:paraId="103F1FC4" w14:textId="77777777" w:rsidR="00A844E7" w:rsidRPr="00B17C0C" w:rsidRDefault="00A844E7" w:rsidP="00A844E7">
      <w:r w:rsidRPr="00B17C0C">
        <w:t>Participation in Arrival Dinner – 19 November, 20:00 (Yes/No): _______________</w:t>
      </w:r>
    </w:p>
    <w:p w14:paraId="60B257C6" w14:textId="77777777" w:rsidR="00A844E7" w:rsidRPr="00B17C0C" w:rsidRDefault="00A844E7" w:rsidP="00A844E7">
      <w:r w:rsidRPr="00B17C0C">
        <w:t xml:space="preserve">   (Direct payment at the restaurant – €25.00)</w:t>
      </w:r>
    </w:p>
    <w:p w14:paraId="34DE4243" w14:textId="77777777" w:rsidR="00A844E7" w:rsidRPr="00B17C0C" w:rsidRDefault="00A844E7" w:rsidP="00A844E7">
      <w:r w:rsidRPr="00B17C0C">
        <w:t>Participation in Official Dinner – 20 November, 20:00 (Yes/No): _______________</w:t>
      </w:r>
    </w:p>
    <w:p w14:paraId="4DA0DD6E" w14:textId="77777777" w:rsidR="00A844E7" w:rsidRPr="00B17C0C" w:rsidRDefault="00A844E7" w:rsidP="00A844E7">
      <w:r w:rsidRPr="00B17C0C">
        <w:t xml:space="preserve">   (Bank transfer or direct payment at the IFAU 2025 Secretariat desk – €25.00)</w:t>
      </w:r>
    </w:p>
    <w:p w14:paraId="2F5B9DAD" w14:textId="77777777" w:rsidR="00A844E7" w:rsidRPr="00B17C0C" w:rsidRDefault="00A844E7" w:rsidP="00A844E7">
      <w:r w:rsidRPr="00B17C0C">
        <w:t>Special needs (if any): _______________________________________________</w:t>
      </w:r>
    </w:p>
    <w:p w14:paraId="68BCD215" w14:textId="77777777" w:rsidR="00A844E7" w:rsidRPr="00B17C0C" w:rsidRDefault="00A844E7" w:rsidP="00A844E7">
      <w:pPr>
        <w:pStyle w:val="Heading2"/>
        <w:rPr>
          <w:color w:val="auto"/>
        </w:rPr>
      </w:pPr>
      <w:r w:rsidRPr="00B17C0C">
        <w:rPr>
          <w:color w:val="auto"/>
        </w:rPr>
        <w:t>5. DOCUMENTS TO BE SUBMITTED</w:t>
      </w:r>
    </w:p>
    <w:p w14:paraId="2ED46079" w14:textId="77777777" w:rsidR="00A844E7" w:rsidRPr="00B17C0C" w:rsidRDefault="00A844E7" w:rsidP="00A844E7">
      <w:r w:rsidRPr="00B17C0C">
        <w:t>Please send the following by email to info@fau.edu.al:</w:t>
      </w:r>
    </w:p>
    <w:p w14:paraId="2485CA91" w14:textId="77777777" w:rsidR="00A844E7" w:rsidRPr="00B17C0C" w:rsidRDefault="00A844E7" w:rsidP="00A844E7">
      <w:r w:rsidRPr="00B17C0C">
        <w:t>- Completed Registration and Information Form</w:t>
      </w:r>
    </w:p>
    <w:p w14:paraId="3BB8D087" w14:textId="77777777" w:rsidR="00A844E7" w:rsidRPr="00B17C0C" w:rsidRDefault="00A844E7" w:rsidP="00A844E7">
      <w:r w:rsidRPr="00B17C0C">
        <w:t>- Copy of Bank Transfer Receipt (PDF)</w:t>
      </w:r>
    </w:p>
    <w:p w14:paraId="3E6ED732" w14:textId="77777777" w:rsidR="00D70B52" w:rsidRPr="00A844E7" w:rsidRDefault="00D70B52" w:rsidP="00A844E7"/>
    <w:sectPr w:rsidR="00D70B52" w:rsidRPr="00A844E7" w:rsidSect="00224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C04D" w14:textId="77777777" w:rsidR="0084612A" w:rsidRDefault="0084612A" w:rsidP="00D70B52">
      <w:r>
        <w:separator/>
      </w:r>
    </w:p>
  </w:endnote>
  <w:endnote w:type="continuationSeparator" w:id="0">
    <w:p w14:paraId="7D2C9A41" w14:textId="77777777" w:rsidR="0084612A" w:rsidRDefault="0084612A" w:rsidP="00D7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613A" w14:textId="77777777" w:rsidR="00215EDA" w:rsidRDefault="00215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971"/>
      <w:gridCol w:w="607"/>
      <w:gridCol w:w="2420"/>
    </w:tblGrid>
    <w:tr w:rsidR="00F93136" w:rsidRPr="00693157" w14:paraId="511997FA" w14:textId="77777777" w:rsidTr="00693157">
      <w:trPr>
        <w:trHeight w:val="325"/>
        <w:jc w:val="right"/>
      </w:trPr>
      <w:tc>
        <w:tcPr>
          <w:tcW w:w="971" w:type="dxa"/>
          <w:tcBorders>
            <w:right w:val="single" w:sz="8" w:space="0" w:color="595959"/>
          </w:tcBorders>
        </w:tcPr>
        <w:p w14:paraId="64BBEC5C" w14:textId="77777777" w:rsidR="00F93136" w:rsidRPr="00693157" w:rsidRDefault="00F93136" w:rsidP="00F93136">
          <w:pPr>
            <w:pStyle w:val="Footer"/>
            <w:rPr>
              <w:b/>
              <w:sz w:val="16"/>
            </w:rPr>
          </w:pPr>
          <w:r w:rsidRPr="00693157">
            <w:rPr>
              <w:b/>
              <w:sz w:val="16"/>
            </w:rPr>
            <w:t>TIRANA</w:t>
          </w:r>
        </w:p>
      </w:tc>
      <w:tc>
        <w:tcPr>
          <w:tcW w:w="607" w:type="dxa"/>
          <w:tcBorders>
            <w:left w:val="single" w:sz="8" w:space="0" w:color="595959"/>
            <w:right w:val="single" w:sz="8" w:space="0" w:color="595959"/>
          </w:tcBorders>
        </w:tcPr>
        <w:p w14:paraId="18676615" w14:textId="77777777" w:rsidR="00F93136" w:rsidRPr="00693157" w:rsidRDefault="00F93136" w:rsidP="00693157">
          <w:pPr>
            <w:pStyle w:val="Footer"/>
            <w:jc w:val="center"/>
            <w:rPr>
              <w:b/>
              <w:sz w:val="16"/>
            </w:rPr>
          </w:pPr>
          <w:r w:rsidRPr="00693157">
            <w:rPr>
              <w:b/>
              <w:sz w:val="16"/>
            </w:rPr>
            <w:t>AL</w:t>
          </w:r>
        </w:p>
      </w:tc>
      <w:tc>
        <w:tcPr>
          <w:tcW w:w="2420" w:type="dxa"/>
          <w:tcBorders>
            <w:left w:val="single" w:sz="8" w:space="0" w:color="595959"/>
          </w:tcBorders>
        </w:tcPr>
        <w:p w14:paraId="51C3F33E" w14:textId="77777777" w:rsidR="00F93136" w:rsidRPr="00693157" w:rsidRDefault="006329BA" w:rsidP="00693157">
          <w:pPr>
            <w:jc w:val="both"/>
            <w:rPr>
              <w:rFonts w:cs="Calibri"/>
              <w:b/>
              <w:bCs/>
              <w:color w:val="222222"/>
              <w:sz w:val="16"/>
              <w:szCs w:val="16"/>
            </w:rPr>
          </w:pPr>
          <w:r>
            <w:rPr>
              <w:rFonts w:cs="Calibri"/>
              <w:b/>
              <w:bCs/>
              <w:color w:val="222222"/>
              <w:sz w:val="16"/>
              <w:szCs w:val="16"/>
            </w:rPr>
            <w:t>5</w:t>
          </w:r>
          <w:r w:rsidRPr="006329BA">
            <w:rPr>
              <w:rFonts w:cs="Calibri"/>
              <w:b/>
              <w:bCs/>
              <w:color w:val="222222"/>
              <w:sz w:val="16"/>
              <w:szCs w:val="16"/>
              <w:vertAlign w:val="superscript"/>
            </w:rPr>
            <w:t>th</w:t>
          </w:r>
          <w:r>
            <w:rPr>
              <w:rFonts w:cs="Calibri"/>
              <w:b/>
              <w:bCs/>
              <w:color w:val="222222"/>
              <w:sz w:val="16"/>
              <w:szCs w:val="16"/>
            </w:rPr>
            <w:t xml:space="preserve"> </w:t>
          </w:r>
          <w:r w:rsidR="00F93136" w:rsidRPr="00693157">
            <w:rPr>
              <w:rFonts w:cs="Calibri"/>
              <w:b/>
              <w:bCs/>
              <w:color w:val="222222"/>
              <w:sz w:val="16"/>
              <w:szCs w:val="16"/>
            </w:rPr>
            <w:t xml:space="preserve">INTERNATIONAL FORUM ON </w:t>
          </w:r>
        </w:p>
        <w:p w14:paraId="65577387" w14:textId="77777777" w:rsidR="00F93136" w:rsidRPr="00693157" w:rsidRDefault="00F93136" w:rsidP="00693157">
          <w:pPr>
            <w:jc w:val="both"/>
            <w:rPr>
              <w:rFonts w:cs="Calibri"/>
              <w:b/>
              <w:bCs/>
              <w:color w:val="222222"/>
              <w:sz w:val="16"/>
              <w:szCs w:val="16"/>
            </w:rPr>
          </w:pPr>
          <w:r w:rsidRPr="00693157">
            <w:rPr>
              <w:rFonts w:cs="Calibri"/>
              <w:b/>
              <w:bCs/>
              <w:color w:val="222222"/>
              <w:sz w:val="16"/>
              <w:szCs w:val="16"/>
            </w:rPr>
            <w:t xml:space="preserve">ARCHITECTURE AND URBANISM </w:t>
          </w:r>
        </w:p>
        <w:p w14:paraId="66F7F25C" w14:textId="77777777" w:rsidR="00F93136" w:rsidRPr="00693157" w:rsidRDefault="00F93136" w:rsidP="00693157">
          <w:pPr>
            <w:pStyle w:val="Footer"/>
            <w:jc w:val="center"/>
            <w:rPr>
              <w:rFonts w:cs="Calibri"/>
              <w:b/>
              <w:sz w:val="16"/>
              <w:szCs w:val="16"/>
            </w:rPr>
          </w:pPr>
        </w:p>
      </w:tc>
    </w:tr>
  </w:tbl>
  <w:p w14:paraId="5DE82284" w14:textId="77777777" w:rsidR="0001735F" w:rsidRDefault="0001735F" w:rsidP="00DD4A6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4FA8" w14:textId="77777777" w:rsidR="00215EDA" w:rsidRDefault="0021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43B1" w14:textId="77777777" w:rsidR="0084612A" w:rsidRDefault="0084612A" w:rsidP="00D70B52">
      <w:r>
        <w:separator/>
      </w:r>
    </w:p>
  </w:footnote>
  <w:footnote w:type="continuationSeparator" w:id="0">
    <w:p w14:paraId="5169FB52" w14:textId="77777777" w:rsidR="0084612A" w:rsidRDefault="0084612A" w:rsidP="00D7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531F" w14:textId="77777777" w:rsidR="00215EDA" w:rsidRDefault="00215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701D" w14:textId="3F61C2E3" w:rsidR="0001735F" w:rsidRDefault="00464E7F" w:rsidP="00AD4E76">
    <w:pPr>
      <w:pStyle w:val="Header"/>
      <w:ind w:right="20"/>
      <w:jc w:val="right"/>
    </w:pPr>
    <w:r>
      <w:rPr>
        <w:noProof/>
      </w:rPr>
      <w:drawing>
        <wp:inline distT="0" distB="0" distL="0" distR="0" wp14:anchorId="247E651E" wp14:editId="4B928051">
          <wp:extent cx="5270500" cy="1263140"/>
          <wp:effectExtent l="0" t="0" r="6350" b="0"/>
          <wp:docPr id="517955884" name="Picture 1" descr="A logo with text and hexago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55884" name="Picture 1" descr="A logo with text and hexagon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2" b="16375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26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22E7" w14:textId="77777777" w:rsidR="00215EDA" w:rsidRDefault="00215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C42C8"/>
    <w:multiLevelType w:val="hybridMultilevel"/>
    <w:tmpl w:val="852A3704"/>
    <w:lvl w:ilvl="0" w:tplc="0616C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NjI2MzQ2tDS2sDBT0lEKTi0uzszPAymwqAUAyWSvzSwAAAA="/>
  </w:docVars>
  <w:rsids>
    <w:rsidRoot w:val="008B655F"/>
    <w:rsid w:val="0001735F"/>
    <w:rsid w:val="00050C75"/>
    <w:rsid w:val="00052408"/>
    <w:rsid w:val="00100849"/>
    <w:rsid w:val="001C0389"/>
    <w:rsid w:val="001C10B8"/>
    <w:rsid w:val="001D1542"/>
    <w:rsid w:val="00215EDA"/>
    <w:rsid w:val="00224AFC"/>
    <w:rsid w:val="002409BF"/>
    <w:rsid w:val="00281CBB"/>
    <w:rsid w:val="002B4B95"/>
    <w:rsid w:val="003007C2"/>
    <w:rsid w:val="00311332"/>
    <w:rsid w:val="003D1DF0"/>
    <w:rsid w:val="00460B99"/>
    <w:rsid w:val="00464E7F"/>
    <w:rsid w:val="004A1A31"/>
    <w:rsid w:val="004C698A"/>
    <w:rsid w:val="004E07F6"/>
    <w:rsid w:val="00500B85"/>
    <w:rsid w:val="006329BA"/>
    <w:rsid w:val="00674702"/>
    <w:rsid w:val="00693157"/>
    <w:rsid w:val="006E2203"/>
    <w:rsid w:val="00715BDB"/>
    <w:rsid w:val="007224F0"/>
    <w:rsid w:val="007B7527"/>
    <w:rsid w:val="0080392C"/>
    <w:rsid w:val="0081308E"/>
    <w:rsid w:val="0084612A"/>
    <w:rsid w:val="008B655F"/>
    <w:rsid w:val="00930914"/>
    <w:rsid w:val="00967586"/>
    <w:rsid w:val="00971D7A"/>
    <w:rsid w:val="00A5356B"/>
    <w:rsid w:val="00A844E7"/>
    <w:rsid w:val="00AA2FE4"/>
    <w:rsid w:val="00AB4E7A"/>
    <w:rsid w:val="00AD4E76"/>
    <w:rsid w:val="00B626B4"/>
    <w:rsid w:val="00BF2E30"/>
    <w:rsid w:val="00C97207"/>
    <w:rsid w:val="00CA6B47"/>
    <w:rsid w:val="00CC0B82"/>
    <w:rsid w:val="00D36C4C"/>
    <w:rsid w:val="00D66212"/>
    <w:rsid w:val="00D70B52"/>
    <w:rsid w:val="00D975B4"/>
    <w:rsid w:val="00DD4A61"/>
    <w:rsid w:val="00DD6A1E"/>
    <w:rsid w:val="00E03CDE"/>
    <w:rsid w:val="00E917F9"/>
    <w:rsid w:val="00F14589"/>
    <w:rsid w:val="00F2073D"/>
    <w:rsid w:val="00F61A26"/>
    <w:rsid w:val="00F9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B8C33"/>
  <w15:chartTrackingRefBased/>
  <w15:docId w15:val="{3812DFDB-095C-4C2B-85D6-D76363E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0389"/>
    <w:rPr>
      <w:rFonts w:ascii="Calibri" w:hAnsi="Calibri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4E7"/>
    <w:pPr>
      <w:keepNext/>
      <w:keepLines/>
      <w:spacing w:before="480" w:line="276" w:lineRule="auto"/>
      <w:outlineLvl w:val="0"/>
    </w:pPr>
    <w:rPr>
      <w:rFonts w:eastAsia="MS Gothic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4E7"/>
    <w:pPr>
      <w:keepNext/>
      <w:keepLines/>
      <w:spacing w:before="200" w:line="276" w:lineRule="auto"/>
      <w:outlineLvl w:val="1"/>
    </w:pPr>
    <w:rPr>
      <w:rFonts w:eastAsia="MS Gothic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Style PT2016,Title Style PT2020"/>
    <w:basedOn w:val="Normal"/>
    <w:next w:val="Normal"/>
    <w:link w:val="TitleChar"/>
    <w:uiPriority w:val="10"/>
    <w:qFormat/>
    <w:rsid w:val="00D70B52"/>
    <w:pPr>
      <w:spacing w:before="480" w:after="480"/>
      <w:contextualSpacing/>
    </w:pPr>
    <w:rPr>
      <w:rFonts w:eastAsia="MS Gothic"/>
      <w:b/>
      <w:bCs/>
      <w:smallCaps/>
      <w:spacing w:val="5"/>
      <w:kern w:val="28"/>
      <w:sz w:val="28"/>
      <w:szCs w:val="28"/>
    </w:rPr>
  </w:style>
  <w:style w:type="character" w:customStyle="1" w:styleId="TitleChar">
    <w:name w:val="Title Char"/>
    <w:aliases w:val="Title Style PT2016 Char,Title Style PT2020 Char"/>
    <w:link w:val="Title"/>
    <w:uiPriority w:val="10"/>
    <w:rsid w:val="00D70B52"/>
    <w:rPr>
      <w:rFonts w:ascii="Calibri" w:eastAsia="MS Gothic" w:hAnsi="Calibri" w:cs="Times New Roman"/>
      <w:b/>
      <w:bCs/>
      <w:smallCaps/>
      <w:spacing w:val="5"/>
      <w:kern w:val="28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semiHidden/>
    <w:rsid w:val="00A5356B"/>
    <w:rPr>
      <w:rFonts w:eastAsia="Times New Roman"/>
      <w:sz w:val="18"/>
      <w:szCs w:val="20"/>
      <w:lang w:eastAsia="it-IT"/>
    </w:rPr>
  </w:style>
  <w:style w:type="character" w:customStyle="1" w:styleId="FootnoteTextChar">
    <w:name w:val="Footnote Text Char"/>
    <w:link w:val="FootnoteText"/>
    <w:semiHidden/>
    <w:rsid w:val="00A5356B"/>
    <w:rPr>
      <w:rFonts w:ascii="Calibri" w:eastAsia="Times New Roman" w:hAnsi="Calibri" w:cs="Times New Roman"/>
      <w:sz w:val="18"/>
      <w:szCs w:val="20"/>
      <w:lang w:val="en-GB" w:eastAsia="it-IT"/>
    </w:rPr>
  </w:style>
  <w:style w:type="character" w:styleId="FootnoteReference">
    <w:name w:val="footnote reference"/>
    <w:semiHidden/>
    <w:rsid w:val="00D70B52"/>
    <w:rPr>
      <w:vertAlign w:val="superscript"/>
    </w:rPr>
  </w:style>
  <w:style w:type="paragraph" w:customStyle="1" w:styleId="Authors">
    <w:name w:val="Authors"/>
    <w:basedOn w:val="Normal"/>
    <w:qFormat/>
    <w:rsid w:val="00D70B52"/>
    <w:pPr>
      <w:spacing w:before="120"/>
    </w:pPr>
    <w:rPr>
      <w:rFonts w:eastAsia="Times New Roman"/>
      <w:b/>
    </w:rPr>
  </w:style>
  <w:style w:type="paragraph" w:customStyle="1" w:styleId="Authordata">
    <w:name w:val="Author data"/>
    <w:basedOn w:val="Authors"/>
    <w:qFormat/>
    <w:rsid w:val="00D70B52"/>
    <w:pPr>
      <w:spacing w:before="0"/>
    </w:pPr>
    <w:rPr>
      <w:b w:val="0"/>
      <w:sz w:val="20"/>
    </w:rPr>
  </w:style>
  <w:style w:type="paragraph" w:customStyle="1" w:styleId="Abstractheading">
    <w:name w:val="Abstract heading"/>
    <w:basedOn w:val="Authordata"/>
    <w:qFormat/>
    <w:rsid w:val="00B626B4"/>
    <w:pPr>
      <w:spacing w:before="720" w:after="120"/>
    </w:pPr>
    <w:rPr>
      <w:b/>
      <w:smallCaps/>
      <w:sz w:val="24"/>
    </w:rPr>
  </w:style>
  <w:style w:type="paragraph" w:customStyle="1" w:styleId="Abstracttext">
    <w:name w:val="Abstract text"/>
    <w:basedOn w:val="Abstractheading"/>
    <w:qFormat/>
    <w:rsid w:val="00B626B4"/>
    <w:pPr>
      <w:spacing w:before="240" w:after="0"/>
      <w:jc w:val="both"/>
    </w:pPr>
    <w:rPr>
      <w:b w:val="0"/>
      <w:smallCaps w:val="0"/>
      <w:sz w:val="22"/>
    </w:rPr>
  </w:style>
  <w:style w:type="paragraph" w:customStyle="1" w:styleId="Topic">
    <w:name w:val="Topic"/>
    <w:basedOn w:val="Normal"/>
    <w:rsid w:val="00A5356B"/>
    <w:pPr>
      <w:spacing w:before="240" w:after="24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17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735F"/>
    <w:rPr>
      <w:rFonts w:ascii="Calibri" w:hAnsi="Calibr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735F"/>
    <w:rPr>
      <w:rFonts w:ascii="Calibri" w:hAnsi="Calibri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35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B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308E"/>
    <w:pPr>
      <w:ind w:left="272"/>
    </w:pPr>
    <w:rPr>
      <w:rFonts w:ascii="Calibri" w:eastAsia="Calibri" w:hAnsi="Calibri"/>
      <w:sz w:val="18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844E7"/>
    <w:rPr>
      <w:rFonts w:ascii="Calibri" w:eastAsia="MS Gothic" w:hAnsi="Calibr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44E7"/>
    <w:rPr>
      <w:rFonts w:ascii="Calibri" w:eastAsia="MS Gothic" w:hAnsi="Calibri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f\Downloads\PT2017_Structured%20Abstract%20Forma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90DD05-C2CD-456E-B905-DAD67564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PT2017_Structured Abstract Format (2).dotx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Architecture University of Belgrade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hff</dc:creator>
  <cp:keywords/>
  <cp:lastModifiedBy>Florian Nepravishta</cp:lastModifiedBy>
  <cp:revision>3</cp:revision>
  <cp:lastPrinted>2025-08-27T15:27:00Z</cp:lastPrinted>
  <dcterms:created xsi:type="dcterms:W3CDTF">2025-09-02T12:11:00Z</dcterms:created>
  <dcterms:modified xsi:type="dcterms:W3CDTF">2025-09-02T12:44:00Z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05ffe610-d63b-4be0-a718-7558b7331543</vt:lpwstr>
  </property>
</Properties>
</file>